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2" w:rsidRDefault="00ED3392" w:rsidP="00604AC3">
      <w:pPr>
        <w:tabs>
          <w:tab w:val="left" w:pos="7350"/>
        </w:tabs>
        <w:rPr>
          <w:rFonts w:ascii="Bauhaus 93" w:hAnsi="Bauhaus 93" w:cs="Aharoni"/>
          <w:sz w:val="36"/>
          <w:szCs w:val="36"/>
        </w:rPr>
      </w:pPr>
      <w:r w:rsidRPr="00ED3392">
        <w:rPr>
          <w:rFonts w:ascii="Aharoni" w:hAnsi="Aharoni" w:cs="Aharoni"/>
          <w:sz w:val="36"/>
          <w:szCs w:val="36"/>
        </w:rPr>
        <w:t xml:space="preserve">                </w:t>
      </w:r>
      <w:r w:rsidRPr="00ED3392">
        <w:rPr>
          <w:rFonts w:ascii="Bauhaus 93" w:hAnsi="Bauhaus 93" w:cs="Aharoni"/>
          <w:sz w:val="36"/>
          <w:szCs w:val="36"/>
        </w:rPr>
        <w:t xml:space="preserve">LISTA DE BUENA FE                     </w:t>
      </w:r>
      <w:r w:rsidR="006A311C">
        <w:rPr>
          <w:rFonts w:ascii="Bauhaus 93" w:hAnsi="Bauhaus 93" w:cs="Aharoni"/>
          <w:sz w:val="36"/>
          <w:szCs w:val="36"/>
        </w:rPr>
        <w:t xml:space="preserve">                CATEGORIA ADULTOS MAYORES</w:t>
      </w:r>
      <w:r w:rsidR="00604AC3" w:rsidRPr="00ED3392">
        <w:rPr>
          <w:rFonts w:ascii="Bauhaus 93" w:hAnsi="Bauhaus 93" w:cs="Aharoni"/>
          <w:sz w:val="36"/>
          <w:szCs w:val="36"/>
        </w:rPr>
        <w:tab/>
        <w:t xml:space="preserve">       </w:t>
      </w:r>
    </w:p>
    <w:tbl>
      <w:tblPr>
        <w:tblStyle w:val="Tablaconcuadrcula"/>
        <w:tblW w:w="0" w:type="auto"/>
        <w:tblLook w:val="04A0"/>
      </w:tblPr>
      <w:tblGrid>
        <w:gridCol w:w="2040"/>
        <w:gridCol w:w="4905"/>
        <w:gridCol w:w="270"/>
        <w:gridCol w:w="2160"/>
        <w:gridCol w:w="5165"/>
      </w:tblGrid>
      <w:tr w:rsidR="00ED3392" w:rsidTr="00ED3392">
        <w:tc>
          <w:tcPr>
            <w:tcW w:w="2040" w:type="dxa"/>
            <w:tcBorders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  <w:r>
              <w:rPr>
                <w:rFonts w:ascii="Bauhaus 93" w:hAnsi="Bauhaus 93" w:cs="Aharoni"/>
                <w:sz w:val="36"/>
                <w:szCs w:val="36"/>
              </w:rPr>
              <w:t>Provincia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  <w:r>
              <w:rPr>
                <w:rFonts w:ascii="Bauhaus 93" w:hAnsi="Bauhaus 93" w:cs="Aharoni"/>
                <w:sz w:val="36"/>
                <w:szCs w:val="36"/>
              </w:rPr>
              <w:t>Municipio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</w:p>
        </w:tc>
      </w:tr>
    </w:tbl>
    <w:p w:rsidR="00547041" w:rsidRPr="006A3C32" w:rsidRDefault="00604AC3" w:rsidP="00604AC3">
      <w:pPr>
        <w:tabs>
          <w:tab w:val="left" w:pos="7350"/>
        </w:tabs>
        <w:rPr>
          <w:rFonts w:ascii="Bauhaus 93" w:hAnsi="Bauhaus 93" w:cs="Aharoni"/>
          <w:sz w:val="20"/>
          <w:szCs w:val="20"/>
        </w:rPr>
      </w:pPr>
      <w:r w:rsidRPr="006A3C32">
        <w:rPr>
          <w:rFonts w:ascii="Bauhaus 93" w:hAnsi="Bauhaus 93" w:cs="Aharoni"/>
          <w:sz w:val="20"/>
          <w:szCs w:val="20"/>
        </w:rPr>
        <w:t xml:space="preserve">               </w:t>
      </w:r>
    </w:p>
    <w:tbl>
      <w:tblPr>
        <w:tblW w:w="1835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04"/>
        <w:gridCol w:w="261"/>
        <w:gridCol w:w="261"/>
        <w:gridCol w:w="261"/>
        <w:gridCol w:w="261"/>
        <w:gridCol w:w="260"/>
        <w:gridCol w:w="151"/>
        <w:gridCol w:w="109"/>
        <w:gridCol w:w="260"/>
        <w:gridCol w:w="260"/>
        <w:gridCol w:w="260"/>
        <w:gridCol w:w="260"/>
        <w:gridCol w:w="260"/>
        <w:gridCol w:w="260"/>
        <w:gridCol w:w="174"/>
        <w:gridCol w:w="86"/>
        <w:gridCol w:w="260"/>
        <w:gridCol w:w="221"/>
        <w:gridCol w:w="39"/>
        <w:gridCol w:w="260"/>
        <w:gridCol w:w="131"/>
        <w:gridCol w:w="29"/>
        <w:gridCol w:w="108"/>
        <w:gridCol w:w="252"/>
        <w:gridCol w:w="260"/>
        <w:gridCol w:w="260"/>
        <w:gridCol w:w="79"/>
        <w:gridCol w:w="181"/>
        <w:gridCol w:w="260"/>
        <w:gridCol w:w="260"/>
        <w:gridCol w:w="260"/>
        <w:gridCol w:w="160"/>
        <w:gridCol w:w="296"/>
        <w:gridCol w:w="64"/>
        <w:gridCol w:w="260"/>
        <w:gridCol w:w="260"/>
        <w:gridCol w:w="260"/>
        <w:gridCol w:w="260"/>
        <w:gridCol w:w="260"/>
        <w:gridCol w:w="260"/>
        <w:gridCol w:w="160"/>
        <w:gridCol w:w="59"/>
        <w:gridCol w:w="301"/>
        <w:gridCol w:w="260"/>
        <w:gridCol w:w="160"/>
        <w:gridCol w:w="129"/>
        <w:gridCol w:w="231"/>
        <w:gridCol w:w="260"/>
        <w:gridCol w:w="160"/>
        <w:gridCol w:w="160"/>
        <w:gridCol w:w="40"/>
        <w:gridCol w:w="420"/>
        <w:gridCol w:w="260"/>
        <w:gridCol w:w="260"/>
        <w:gridCol w:w="260"/>
        <w:gridCol w:w="76"/>
        <w:gridCol w:w="184"/>
        <w:gridCol w:w="160"/>
        <w:gridCol w:w="506"/>
        <w:gridCol w:w="1134"/>
        <w:gridCol w:w="20"/>
        <w:gridCol w:w="836"/>
        <w:gridCol w:w="260"/>
        <w:gridCol w:w="260"/>
        <w:gridCol w:w="260"/>
        <w:gridCol w:w="260"/>
        <w:gridCol w:w="260"/>
        <w:gridCol w:w="260"/>
        <w:gridCol w:w="260"/>
        <w:gridCol w:w="197"/>
        <w:gridCol w:w="260"/>
        <w:gridCol w:w="260"/>
        <w:gridCol w:w="260"/>
        <w:gridCol w:w="260"/>
        <w:gridCol w:w="260"/>
        <w:gridCol w:w="146"/>
      </w:tblGrid>
      <w:tr w:rsidR="00547041" w:rsidTr="00670ADD">
        <w:trPr>
          <w:trHeight w:val="180"/>
        </w:trPr>
        <w:tc>
          <w:tcPr>
            <w:tcW w:w="53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4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46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547041" w:rsidTr="00670ADD">
        <w:trPr>
          <w:trHeight w:val="345"/>
        </w:trPr>
        <w:tc>
          <w:tcPr>
            <w:tcW w:w="4825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547041" w:rsidRDefault="00547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INSCRIPCIÓN</w:t>
            </w:r>
          </w:p>
        </w:tc>
        <w:tc>
          <w:tcPr>
            <w:tcW w:w="389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4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60" w:type="dxa"/>
            <w:gridSpan w:val="3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46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FA1D2D" w:rsidTr="00FA1D2D">
        <w:trPr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 w:rsidP="00670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Apellido 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 w:rsidP="00670A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98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D.N.I.</w:t>
            </w:r>
          </w:p>
        </w:tc>
        <w:tc>
          <w:tcPr>
            <w:tcW w:w="1843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Teléfono 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FA1D2D" w:rsidRDefault="00FA1D2D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CUENTO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FA1D2D" w:rsidRDefault="00FA1D2D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POESIA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FA1D2D" w:rsidRDefault="00FA1D2D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FOTOGRAFIA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FA1D2D" w:rsidRDefault="00FA1D2D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DIBUJO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FA1D2D" w:rsidRDefault="00FA1D2D" w:rsidP="00604A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PINTURA</w:t>
            </w:r>
          </w:p>
        </w:tc>
        <w:tc>
          <w:tcPr>
            <w:tcW w:w="4319" w:type="dxa"/>
            <w:gridSpan w:val="16"/>
            <w:noWrap/>
            <w:vAlign w:val="center"/>
            <w:hideMark/>
          </w:tcPr>
          <w:p w:rsidR="00FA1D2D" w:rsidRDefault="00FA1D2D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FA1D2D" w:rsidTr="00FA1D2D">
        <w:trPr>
          <w:trHeight w:val="22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Día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141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843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1D2D" w:rsidRDefault="00FA1D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319" w:type="dxa"/>
            <w:gridSpan w:val="16"/>
            <w:noWrap/>
            <w:vAlign w:val="center"/>
            <w:hideMark/>
          </w:tcPr>
          <w:p w:rsidR="00FA1D2D" w:rsidRDefault="00FA1D2D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1D2D" w:rsidRDefault="00FA1D2D" w:rsidP="00670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1D2D" w:rsidRDefault="00FA1D2D" w:rsidP="00670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A1D2D" w:rsidTr="00FA1D2D">
        <w:trPr>
          <w:gridAfter w:val="16"/>
          <w:wAfter w:w="4319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A1D2D" w:rsidRDefault="00FA1D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1D2D" w:rsidRDefault="00FA1D2D" w:rsidP="00604A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70ADD" w:rsidRDefault="00670ADD" w:rsidP="00670ADD">
      <w:pPr>
        <w:pStyle w:val="Prrafodelista"/>
      </w:pPr>
    </w:p>
    <w:p w:rsidR="00547041" w:rsidRPr="00ED3392" w:rsidRDefault="00670ADD" w:rsidP="00670AD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D3392">
        <w:rPr>
          <w:b/>
          <w:sz w:val="36"/>
          <w:szCs w:val="36"/>
        </w:rPr>
        <w:t xml:space="preserve">Marcar con una X en la Disciplina que Participara. </w:t>
      </w:r>
    </w:p>
    <w:p w:rsidR="00670ADD" w:rsidRDefault="00670ADD" w:rsidP="00670AD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D3392">
        <w:rPr>
          <w:b/>
          <w:sz w:val="36"/>
          <w:szCs w:val="36"/>
        </w:rPr>
        <w:t>Adjuntar fotocopia de  D.N.I y  una Foto Carnet.</w:t>
      </w:r>
    </w:p>
    <w:p w:rsidR="00C427F5" w:rsidRPr="00AF241E" w:rsidRDefault="00AF241E" w:rsidP="00AF241E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AF241E">
        <w:rPr>
          <w:b/>
          <w:sz w:val="36"/>
          <w:szCs w:val="36"/>
        </w:rPr>
        <w:t>JudeproSgo@gmail.com</w:t>
      </w:r>
    </w:p>
    <w:sectPr w:rsidR="00C427F5" w:rsidRPr="00AF241E" w:rsidSect="00604AC3">
      <w:headerReference w:type="default" r:id="rId7"/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A79" w:rsidRDefault="00702A79" w:rsidP="000B536C">
      <w:pPr>
        <w:spacing w:after="0" w:line="240" w:lineRule="auto"/>
      </w:pPr>
      <w:r>
        <w:separator/>
      </w:r>
    </w:p>
  </w:endnote>
  <w:endnote w:type="continuationSeparator" w:id="1">
    <w:p w:rsidR="00702A79" w:rsidRDefault="00702A79" w:rsidP="000B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A79" w:rsidRDefault="00702A79" w:rsidP="000B536C">
      <w:pPr>
        <w:spacing w:after="0" w:line="240" w:lineRule="auto"/>
      </w:pPr>
      <w:r>
        <w:separator/>
      </w:r>
    </w:p>
  </w:footnote>
  <w:footnote w:type="continuationSeparator" w:id="1">
    <w:p w:rsidR="00702A79" w:rsidRDefault="00702A79" w:rsidP="000B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6C" w:rsidRDefault="000B536C">
    <w:pPr>
      <w:pStyle w:val="Encabezado"/>
      <w:rPr>
        <w:sz w:val="40"/>
        <w:szCs w:val="40"/>
      </w:rPr>
    </w:pPr>
    <w:r>
      <w:rPr>
        <w:noProof/>
        <w:sz w:val="40"/>
        <w:szCs w:val="40"/>
        <w:lang w:val="es-AR" w:eastAsia="es-AR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-287655</wp:posOffset>
          </wp:positionV>
          <wp:extent cx="1343025" cy="1085850"/>
          <wp:effectExtent l="19050" t="0" r="9525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                                     </w:t>
    </w:r>
    <w:r w:rsidRPr="000B536C">
      <w:rPr>
        <w:rFonts w:ascii="Bauhaus 93" w:hAnsi="Bauhaus 93"/>
        <w:sz w:val="40"/>
        <w:szCs w:val="40"/>
      </w:rPr>
      <w:t>Juegos Culturales Evita Santiagueños</w:t>
    </w:r>
    <w:r>
      <w:rPr>
        <w:sz w:val="40"/>
        <w:szCs w:val="40"/>
      </w:rPr>
      <w:t xml:space="preserve">     </w:t>
    </w:r>
    <w:r w:rsidRPr="000B536C">
      <w:rPr>
        <w:noProof/>
        <w:sz w:val="40"/>
        <w:szCs w:val="40"/>
        <w:lang w:val="es-AR" w:eastAsia="es-AR"/>
      </w:rPr>
      <w:drawing>
        <wp:inline distT="0" distB="0" distL="0" distR="0">
          <wp:extent cx="2200275" cy="438150"/>
          <wp:effectExtent l="19050" t="0" r="9525" b="0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judepro201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643" cy="43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392" w:rsidRPr="00ED3392" w:rsidRDefault="00ED3392">
    <w:pPr>
      <w:pStyle w:val="Encabezado"/>
      <w:rPr>
        <w:rFonts w:ascii="Bauhaus 93" w:hAnsi="Bauhaus 93"/>
        <w:b/>
        <w:sz w:val="40"/>
        <w:szCs w:val="40"/>
      </w:rPr>
    </w:pPr>
    <w:r w:rsidRPr="00ED3392">
      <w:rPr>
        <w:rFonts w:ascii="Bauhaus 93" w:hAnsi="Bauhaus 93"/>
        <w:sz w:val="40"/>
        <w:szCs w:val="40"/>
      </w:rPr>
      <w:t xml:space="preserve">               </w:t>
    </w:r>
    <w:r>
      <w:rPr>
        <w:rFonts w:ascii="Bauhaus 93" w:hAnsi="Bauhaus 93"/>
        <w:sz w:val="40"/>
        <w:szCs w:val="40"/>
      </w:rPr>
      <w:t xml:space="preserve">                         </w:t>
    </w:r>
    <w:r w:rsidRPr="00ED3392">
      <w:rPr>
        <w:rFonts w:ascii="Bauhaus 93" w:hAnsi="Bauhaus 93"/>
        <w:b/>
        <w:sz w:val="40"/>
        <w:szCs w:val="40"/>
      </w:rPr>
      <w:t>“Creando Cultura Solidaria”</w:t>
    </w:r>
  </w:p>
  <w:p w:rsidR="000B536C" w:rsidRDefault="000B536C">
    <w:pPr>
      <w:pStyle w:val="Encabezado"/>
    </w:pPr>
    <w:r>
      <w:t>--------------------------------------------------------------------------------------------------------------------------------------------------------------------------------------------------------------------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6E3C"/>
    <w:multiLevelType w:val="hybridMultilevel"/>
    <w:tmpl w:val="6962427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41"/>
    <w:rsid w:val="000B536C"/>
    <w:rsid w:val="00283837"/>
    <w:rsid w:val="00547041"/>
    <w:rsid w:val="00604AC3"/>
    <w:rsid w:val="00670ADD"/>
    <w:rsid w:val="006A311C"/>
    <w:rsid w:val="006A3C32"/>
    <w:rsid w:val="006D5EBC"/>
    <w:rsid w:val="00702A79"/>
    <w:rsid w:val="00805BD8"/>
    <w:rsid w:val="00887D5E"/>
    <w:rsid w:val="00AC4DAA"/>
    <w:rsid w:val="00AF241E"/>
    <w:rsid w:val="00C427F5"/>
    <w:rsid w:val="00CB4483"/>
    <w:rsid w:val="00ED3392"/>
    <w:rsid w:val="00EF792C"/>
    <w:rsid w:val="00FA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4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04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4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70A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36C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5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536C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2020-08-11T23:55:00Z</dcterms:created>
  <dcterms:modified xsi:type="dcterms:W3CDTF">2021-07-10T15:55:00Z</dcterms:modified>
</cp:coreProperties>
</file>